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116. став 1. и члана 55. став 1. тачка 8. Закона о јавним набавкама („Сл. гласник РС“, бр. 124/2012) 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</w:p>
    <w:p w:rsidR="00AD68DF" w:rsidRPr="00384C7C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:rsidR="00AD68DF" w:rsidRPr="00384C7C" w:rsidRDefault="00AD68DF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4C7C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:rsidR="00AD68DF" w:rsidRPr="00384C7C" w:rsidRDefault="00AD68DF" w:rsidP="00AD68DF">
      <w:pPr>
        <w:pStyle w:val="Heading1"/>
        <w:rPr>
          <w:rFonts w:ascii="Times New Roman" w:hAnsi="Times New Roman" w:cs="Times New Roman"/>
        </w:rPr>
      </w:pPr>
      <w:r w:rsidRPr="00384C7C">
        <w:rPr>
          <w:rFonts w:ascii="Times New Roman" w:hAnsi="Times New Roman" w:cs="Times New Roman"/>
        </w:rPr>
        <w:t>OБAВEШTE</w:t>
      </w:r>
      <w:r w:rsidRPr="00384C7C">
        <w:rPr>
          <w:rFonts w:ascii="Times New Roman" w:hAnsi="Times New Roman" w:cs="Times New Roman"/>
          <w:lang w:val="sr-Cyrl-CS"/>
        </w:rPr>
        <w:t>Њ</w:t>
      </w:r>
      <w:r w:rsidRPr="00384C7C">
        <w:rPr>
          <w:rFonts w:ascii="Times New Roman" w:hAnsi="Times New Roman" w:cs="Times New Roman"/>
        </w:rPr>
        <w:t>E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384C7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:rsidR="00AD68DF" w:rsidRPr="00384C7C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AD68DF" w:rsidRPr="00384C7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Назив, адреса и интернет страница наручиоца: Јавно градско саобраћајно предузеће „Нови Сад“, Нови Сад, Футошки пут 46, 21000 Нови Сад, интернет страница: </w:t>
      </w:r>
      <w:hyperlink r:id="rId6" w:history="1">
        <w:r w:rsidRPr="00384C7C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AD68DF" w:rsidRPr="00384C7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</w:t>
      </w:r>
      <w:bookmarkStart w:id="0" w:name="_GoBack"/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у</w:t>
      </w:r>
      <w:bookmarkEnd w:id="0"/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зеће.</w:t>
      </w:r>
    </w:p>
    <w:p w:rsidR="00F474EE" w:rsidRPr="00384C7C" w:rsidRDefault="00985B71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B45065">
        <w:rPr>
          <w:rFonts w:ascii="Times New Roman" w:hAnsi="Times New Roman" w:cs="Times New Roman"/>
          <w:noProof/>
          <w:sz w:val="24"/>
          <w:szCs w:val="24"/>
          <w:lang w:val="sr-Cyrl-CS"/>
        </w:rPr>
        <w:t>услуга – дозвољено прекорачење по текућем рачуну.</w:t>
      </w:r>
    </w:p>
    <w:p w:rsidR="00A603EF" w:rsidRPr="00384C7C" w:rsidRDefault="00AD68DF" w:rsidP="00A603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80587C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5065">
        <w:rPr>
          <w:rFonts w:ascii="Times New Roman" w:hAnsi="Times New Roman" w:cs="Times New Roman"/>
          <w:sz w:val="24"/>
          <w:szCs w:val="24"/>
          <w:lang w:val="sr-Cyrl-CS"/>
        </w:rPr>
        <w:t>66110000 – банкарске услуге и 66113000 – услуге одобравања кредита.</w:t>
      </w:r>
    </w:p>
    <w:p w:rsidR="007810B5" w:rsidRPr="00384C7C" w:rsidRDefault="007810B5" w:rsidP="00A603EF">
      <w:pPr>
        <w:pStyle w:val="ListParagraph"/>
        <w:numPr>
          <w:ilvl w:val="0"/>
          <w:numId w:val="1"/>
        </w:numPr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Уговорена вредност: </w:t>
      </w:r>
      <w:r w:rsidR="00B45065">
        <w:rPr>
          <w:rFonts w:ascii="Times New Roman" w:hAnsi="Times New Roman" w:cs="Times New Roman"/>
          <w:sz w:val="24"/>
          <w:szCs w:val="24"/>
          <w:lang w:val="sr-Cyrl-CS"/>
        </w:rPr>
        <w:t>износ дозвољеног прекорачења је 120.000.000,00 динара без ПДВ-а, трошкови накнада и других трошкова у току полагања/одобравања и реализације уговора о дозвољеном прекорачењу</w:t>
      </w:r>
      <w:r w:rsidR="00C958AD">
        <w:rPr>
          <w:rFonts w:ascii="Times New Roman" w:hAnsi="Times New Roman" w:cs="Times New Roman"/>
          <w:sz w:val="24"/>
          <w:szCs w:val="24"/>
          <w:lang w:val="sr-Cyrl-CS"/>
        </w:rPr>
        <w:t xml:space="preserve"> су 600.000,00 динара без ПДВ-а, </w:t>
      </w:r>
      <w:r w:rsidR="00B45065">
        <w:rPr>
          <w:rFonts w:ascii="Times New Roman" w:hAnsi="Times New Roman" w:cs="Times New Roman"/>
          <w:sz w:val="24"/>
          <w:szCs w:val="24"/>
          <w:lang w:val="sr-Cyrl-CS"/>
        </w:rPr>
        <w:t>трошкови провиз</w:t>
      </w:r>
      <w:r w:rsidR="00C958AD">
        <w:rPr>
          <w:rFonts w:ascii="Times New Roman" w:hAnsi="Times New Roman" w:cs="Times New Roman"/>
          <w:sz w:val="24"/>
          <w:szCs w:val="24"/>
          <w:lang w:val="sr-Cyrl-CS"/>
        </w:rPr>
        <w:t>ије/накнаде у динарима су 600.000,00 динара без ПДВ-а, номинална каматна стопа фиксна на годишњем нивоу је 11,40 %, а ефективна каматна стопа фиксна на годишњем нивоу је 12,61 %.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985B71" w:rsidRPr="00384C7C">
        <w:rPr>
          <w:rFonts w:ascii="Times New Roman" w:hAnsi="Times New Roman" w:cs="Times New Roman"/>
          <w:sz w:val="24"/>
          <w:szCs w:val="24"/>
          <w:lang w:val="sr-Cyrl-CS"/>
        </w:rPr>
        <w:t>најнижа понуђена цена</w:t>
      </w:r>
      <w:r w:rsidR="00665EC5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Број примљених понуда:</w:t>
      </w:r>
      <w:r w:rsidR="00B4506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две</w:t>
      </w:r>
      <w:r w:rsidR="000E648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B45065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:rsidR="00C958AD" w:rsidRPr="00384C7C" w:rsidRDefault="002847E8" w:rsidP="00C958AD">
      <w:pPr>
        <w:pStyle w:val="ListParagraph"/>
        <w:tabs>
          <w:tab w:val="left" w:pos="-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233EA0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C958AD">
        <w:rPr>
          <w:rFonts w:ascii="Times New Roman" w:hAnsi="Times New Roman" w:cs="Times New Roman"/>
          <w:sz w:val="24"/>
          <w:szCs w:val="24"/>
          <w:lang w:val="sr-Cyrl-CS"/>
        </w:rPr>
        <w:t xml:space="preserve">номинална каматна стопа фиксна на годишњем нивоу </w:t>
      </w:r>
      <w:r w:rsidR="00931F54">
        <w:rPr>
          <w:rFonts w:ascii="Times New Roman" w:hAnsi="Times New Roman" w:cs="Times New Roman"/>
          <w:sz w:val="24"/>
          <w:szCs w:val="24"/>
          <w:lang w:val="sr-Cyrl-CS"/>
        </w:rPr>
        <w:t>је 14,5</w:t>
      </w:r>
      <w:r w:rsidR="00C958AD">
        <w:rPr>
          <w:rFonts w:ascii="Times New Roman" w:hAnsi="Times New Roman" w:cs="Times New Roman"/>
          <w:sz w:val="24"/>
          <w:szCs w:val="24"/>
          <w:lang w:val="sr-Cyrl-CS"/>
        </w:rPr>
        <w:t>0 %, а ефективна каматна стопа фиксна на годишњем нивоу је 1</w:t>
      </w:r>
      <w:r w:rsidR="00931F54">
        <w:rPr>
          <w:rFonts w:ascii="Times New Roman" w:hAnsi="Times New Roman" w:cs="Times New Roman"/>
          <w:sz w:val="24"/>
          <w:szCs w:val="24"/>
          <w:lang w:val="sr-Cyrl-CS"/>
        </w:rPr>
        <w:t xml:space="preserve">6,36 % и </w:t>
      </w:r>
      <w:r w:rsidR="00C958AD">
        <w:rPr>
          <w:rFonts w:ascii="Times New Roman" w:hAnsi="Times New Roman" w:cs="Times New Roman"/>
          <w:sz w:val="24"/>
          <w:szCs w:val="24"/>
          <w:lang w:val="sr-Cyrl-CS"/>
        </w:rPr>
        <w:t>номинална каматна стопа фиксна на годишњем нивоу је 11,40 %, а ефективна каматна стопа фиксна на годишњем нивоу је 12,61 %.</w:t>
      </w:r>
    </w:p>
    <w:p w:rsidR="00AD68DF" w:rsidRPr="00384C7C" w:rsidRDefault="00AD68DF" w:rsidP="00A668D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931F54">
        <w:rPr>
          <w:rFonts w:ascii="Times New Roman" w:hAnsi="Times New Roman" w:cs="Times New Roman"/>
          <w:noProof/>
          <w:sz w:val="24"/>
          <w:szCs w:val="24"/>
          <w:lang w:val="sr-Cyrl-CS"/>
        </w:rPr>
        <w:t>10</w:t>
      </w:r>
      <w:r w:rsidR="00B16D1B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  <w:r w:rsidR="00287F38"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>0</w:t>
      </w:r>
      <w:r w:rsidR="00233EA0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3</w:t>
      </w:r>
      <w:r w:rsidR="00287F38"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.201</w:t>
      </w:r>
      <w:r w:rsidR="00287F38" w:rsidRPr="00384C7C">
        <w:rPr>
          <w:rFonts w:ascii="Times New Roman" w:hAnsi="Times New Roman" w:cs="Times New Roman"/>
          <w:noProof/>
          <w:sz w:val="24"/>
          <w:szCs w:val="24"/>
          <w:lang w:val="sr-Latn-CS"/>
        </w:rPr>
        <w:t>4</w:t>
      </w:r>
      <w:r w:rsidRPr="00384C7C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:rsidR="00AD68DF" w:rsidRPr="00384C7C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931F54" w:rsidRPr="006C58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24</w:t>
      </w:r>
      <w:r w:rsidR="008E07F6" w:rsidRPr="006C58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2130BB" w:rsidRPr="006C58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0</w:t>
      </w:r>
      <w:r w:rsidR="002847E8" w:rsidRPr="006C58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3</w:t>
      </w:r>
      <w:r w:rsidR="002130BB" w:rsidRPr="006C58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.2014</w:t>
      </w:r>
      <w:r w:rsidRPr="006C580D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 године.</w:t>
      </w:r>
    </w:p>
    <w:p w:rsidR="00B13CC8" w:rsidRPr="00384C7C" w:rsidRDefault="008E07F6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84C7C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 добављачу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31F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31210">
        <w:rPr>
          <w:rFonts w:ascii="Times New Roman" w:hAnsi="Times New Roman" w:cs="Times New Roman"/>
          <w:sz w:val="24"/>
          <w:szCs w:val="24"/>
          <w:lang w:val="sr-Cyrl-CS"/>
        </w:rPr>
        <w:t>"АИК БАНКА" ад Ниш, Главна филијала Нови Сад, Булевар ослобођења 5, Поштански фах 142, 21000 Нови Сад</w:t>
      </w:r>
      <w:r w:rsidR="002847E8" w:rsidRPr="00384C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13CC8" w:rsidRPr="00384C7C">
        <w:rPr>
          <w:rFonts w:ascii="Times New Roman" w:hAnsi="Times New Roman" w:cs="Times New Roman"/>
          <w:sz w:val="24"/>
          <w:szCs w:val="24"/>
          <w:lang w:val="sr-Cyrl-CS"/>
        </w:rPr>
        <w:t>матични број:</w:t>
      </w:r>
      <w:r w:rsidR="00431210">
        <w:rPr>
          <w:rFonts w:ascii="Times New Roman" w:hAnsi="Times New Roman" w:cs="Times New Roman"/>
          <w:sz w:val="24"/>
          <w:szCs w:val="24"/>
          <w:lang w:val="sr-Cyrl-CS"/>
        </w:rPr>
        <w:t xml:space="preserve"> 06876366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431210">
        <w:rPr>
          <w:rFonts w:ascii="Times New Roman" w:hAnsi="Times New Roman" w:cs="Times New Roman"/>
          <w:sz w:val="24"/>
          <w:szCs w:val="24"/>
          <w:lang w:val="sr-Cyrl-CS"/>
        </w:rPr>
        <w:t xml:space="preserve"> 100618836</w:t>
      </w:r>
      <w:r w:rsidR="00287F38" w:rsidRPr="00384C7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D68DF" w:rsidRPr="00431210" w:rsidRDefault="00AD68DF" w:rsidP="00A668D1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noProof/>
          <w:lang w:val="sr-Cyrl-CS"/>
        </w:rPr>
      </w:pPr>
      <w:r w:rsidRPr="00431210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753580" w:rsidRPr="00431210">
        <w:rPr>
          <w:rFonts w:ascii="Times New Roman" w:hAnsi="Times New Roman" w:cs="Times New Roman"/>
          <w:sz w:val="24"/>
          <w:szCs w:val="24"/>
          <w:lang w:val="sr-Cyrl-CS"/>
        </w:rPr>
        <w:t>одређено време</w:t>
      </w:r>
      <w:r w:rsidR="002847E8" w:rsidRPr="00431210">
        <w:rPr>
          <w:rFonts w:ascii="Times New Roman" w:hAnsi="Times New Roman" w:cs="Times New Roman"/>
          <w:sz w:val="24"/>
          <w:szCs w:val="24"/>
          <w:lang w:val="sr-Cyrl-CS"/>
        </w:rPr>
        <w:t xml:space="preserve"> 12 месеци од дана закључивања </w:t>
      </w:r>
      <w:r w:rsidR="00431210">
        <w:rPr>
          <w:rFonts w:ascii="Times New Roman" w:hAnsi="Times New Roman" w:cs="Times New Roman"/>
          <w:sz w:val="24"/>
          <w:szCs w:val="24"/>
          <w:lang w:val="sr-Cyrl-CS"/>
        </w:rPr>
        <w:t>уговора.</w:t>
      </w:r>
    </w:p>
    <w:p w:rsidR="00AD68DF" w:rsidRPr="00384C7C" w:rsidRDefault="00AD68DF" w:rsidP="00AD68DF">
      <w:pPr>
        <w:jc w:val="both"/>
        <w:rPr>
          <w:rFonts w:ascii="Tahoma" w:hAnsi="Tahoma" w:cs="Tahoma"/>
          <w:b/>
          <w:bCs/>
          <w:lang w:val="sr-Cyrl-CS"/>
        </w:rPr>
      </w:pPr>
    </w:p>
    <w:p w:rsidR="00A00717" w:rsidRPr="00384C7C" w:rsidRDefault="00A00717"/>
    <w:sectPr w:rsidR="00A00717" w:rsidRPr="0038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401CF66A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50F98"/>
    <w:rsid w:val="000B3A64"/>
    <w:rsid w:val="000E6484"/>
    <w:rsid w:val="001341D2"/>
    <w:rsid w:val="00156C57"/>
    <w:rsid w:val="001C4C12"/>
    <w:rsid w:val="001D7C31"/>
    <w:rsid w:val="001E05B0"/>
    <w:rsid w:val="002130BB"/>
    <w:rsid w:val="00233EA0"/>
    <w:rsid w:val="00272FFE"/>
    <w:rsid w:val="002847E8"/>
    <w:rsid w:val="00287F38"/>
    <w:rsid w:val="003504D9"/>
    <w:rsid w:val="00384C7C"/>
    <w:rsid w:val="00431210"/>
    <w:rsid w:val="00441687"/>
    <w:rsid w:val="0045446A"/>
    <w:rsid w:val="00511378"/>
    <w:rsid w:val="005345F1"/>
    <w:rsid w:val="005F62F5"/>
    <w:rsid w:val="00620E3F"/>
    <w:rsid w:val="006276BF"/>
    <w:rsid w:val="00665EC5"/>
    <w:rsid w:val="006B59EE"/>
    <w:rsid w:val="006C580D"/>
    <w:rsid w:val="00753580"/>
    <w:rsid w:val="007810B5"/>
    <w:rsid w:val="007B69FA"/>
    <w:rsid w:val="007E163E"/>
    <w:rsid w:val="007E427F"/>
    <w:rsid w:val="0080587C"/>
    <w:rsid w:val="00840597"/>
    <w:rsid w:val="008E07F6"/>
    <w:rsid w:val="008F5266"/>
    <w:rsid w:val="00931F54"/>
    <w:rsid w:val="0094367E"/>
    <w:rsid w:val="00966962"/>
    <w:rsid w:val="00985B71"/>
    <w:rsid w:val="00993F78"/>
    <w:rsid w:val="009C2C35"/>
    <w:rsid w:val="009E54E1"/>
    <w:rsid w:val="00A00717"/>
    <w:rsid w:val="00A603EF"/>
    <w:rsid w:val="00A668D1"/>
    <w:rsid w:val="00AD243C"/>
    <w:rsid w:val="00AD68DF"/>
    <w:rsid w:val="00AE153F"/>
    <w:rsid w:val="00AF0B5F"/>
    <w:rsid w:val="00B13CC8"/>
    <w:rsid w:val="00B16D1B"/>
    <w:rsid w:val="00B45065"/>
    <w:rsid w:val="00BE456B"/>
    <w:rsid w:val="00C61566"/>
    <w:rsid w:val="00C76715"/>
    <w:rsid w:val="00C84F5F"/>
    <w:rsid w:val="00C958AD"/>
    <w:rsid w:val="00CC6C94"/>
    <w:rsid w:val="00CF3AC8"/>
    <w:rsid w:val="00D53835"/>
    <w:rsid w:val="00D62EE5"/>
    <w:rsid w:val="00D83248"/>
    <w:rsid w:val="00DA6D1D"/>
    <w:rsid w:val="00DF53C0"/>
    <w:rsid w:val="00F01B56"/>
    <w:rsid w:val="00F248CE"/>
    <w:rsid w:val="00F32C5A"/>
    <w:rsid w:val="00F474EE"/>
    <w:rsid w:val="00F8604D"/>
    <w:rsid w:val="00FA27E7"/>
    <w:rsid w:val="00FA488A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6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Djuradj Kovacevic</dc:creator>
  <cp:keywords/>
  <dc:description/>
  <cp:lastModifiedBy>Stoja Oljaca</cp:lastModifiedBy>
  <cp:revision>11</cp:revision>
  <cp:lastPrinted>2014-02-03T07:55:00Z</cp:lastPrinted>
  <dcterms:created xsi:type="dcterms:W3CDTF">2014-02-14T13:14:00Z</dcterms:created>
  <dcterms:modified xsi:type="dcterms:W3CDTF">2014-03-21T10:11:00Z</dcterms:modified>
</cp:coreProperties>
</file>